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66D4" w:rsidRDefault="001666D4" w:rsidP="008C31B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>
        <w:tc>
          <w:tcPr>
            <w:tcW w:w="9628" w:type="dxa"/>
          </w:tcPr>
          <w:p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7E5185">
        <w:trPr>
          <w:trHeight w:val="728"/>
        </w:trPr>
        <w:tc>
          <w:tcPr>
            <w:tcW w:w="3195" w:type="dxa"/>
          </w:tcPr>
          <w:p w:rsidR="004E7CEE" w:rsidRPr="005147D1" w:rsidRDefault="006C681E" w:rsidP="00CC141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0</w:t>
            </w:r>
            <w:r w:rsidR="00707A3C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8</w:t>
            </w:r>
            <w:r w:rsidR="00D857AD" w:rsidRPr="00114846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.</w:t>
            </w:r>
            <w:r w:rsidR="00AA14EB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3</w:t>
            </w:r>
            <w:r w:rsidR="00960D96" w:rsidRPr="00114846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.202</w:t>
            </w:r>
            <w:r w:rsidR="005147D1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  <w:lang w:val="en-US"/>
              </w:rPr>
              <w:t>4</w:t>
            </w:r>
          </w:p>
        </w:tc>
        <w:tc>
          <w:tcPr>
            <w:tcW w:w="3165" w:type="dxa"/>
          </w:tcPr>
          <w:p w:rsidR="004E7CEE" w:rsidRPr="00114846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165" w:type="dxa"/>
          </w:tcPr>
          <w:p w:rsidR="004E7CEE" w:rsidRPr="00114846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  <w:u w:val="single"/>
              </w:rPr>
            </w:pPr>
            <w:r w:rsidRPr="00114846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                           </w:t>
            </w:r>
            <w:r w:rsidR="00960D96" w:rsidRPr="00114846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  <w:u w:val="single"/>
              </w:rPr>
              <w:t>№</w:t>
            </w:r>
            <w:r w:rsidR="00BE6E8F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  <w:u w:val="single"/>
              </w:rPr>
              <w:t xml:space="preserve"> </w:t>
            </w:r>
            <w:r w:rsidR="0059290A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  <w:u w:val="single"/>
              </w:rPr>
              <w:t>1</w:t>
            </w:r>
            <w:r w:rsidR="00707A3C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  <w:u w:val="single"/>
              </w:rPr>
              <w:t>726</w:t>
            </w:r>
            <w:r w:rsidR="00AA14EB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  <w:u w:val="single"/>
              </w:rPr>
              <w:t>_</w:t>
            </w:r>
          </w:p>
        </w:tc>
      </w:tr>
    </w:tbl>
    <w:p w:rsidR="004E7CEE" w:rsidRPr="00A71FAE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gjdgxs" w:colFirst="0" w:colLast="0"/>
      <w:bookmarkStart w:id="1" w:name="_Hlk148022377"/>
      <w:bookmarkEnd w:id="0"/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 надання компенсації </w:t>
      </w:r>
    </w:p>
    <w:bookmarkEnd w:id="1"/>
    <w:p w:rsidR="007E5185" w:rsidRPr="007E5185" w:rsidRDefault="007E5185" w:rsidP="007E518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7CEE" w:rsidRDefault="00960D96" w:rsidP="00AA14E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148022398"/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7E51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7E5185">
        <w:rPr>
          <w:rFonts w:ascii="Times New Roman" w:eastAsia="Times New Roman" w:hAnsi="Times New Roman" w:cs="Times New Roman"/>
          <w:color w:val="000000"/>
          <w:sz w:val="28"/>
          <w:szCs w:val="28"/>
        </w:rPr>
        <w:t>єВідновлення</w:t>
      </w:r>
      <w:proofErr w:type="spellEnd"/>
      <w:r w:rsidR="007E5185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7E5185">
        <w:rPr>
          <w:rFonts w:ascii="Times New Roman" w:eastAsia="Times New Roman" w:hAnsi="Times New Roman" w:cs="Times New Roman"/>
          <w:color w:val="000000"/>
          <w:sz w:val="28"/>
          <w:szCs w:val="28"/>
        </w:rPr>
        <w:t>, затвердженого постановою Кабінету Міністрів України від 21.04.2023 № 381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:rsidR="00AA14EB" w:rsidRPr="00AA14EB" w:rsidRDefault="00AA14EB" w:rsidP="00AA14E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7CEE" w:rsidRPr="007E5185" w:rsidRDefault="00960D96" w:rsidP="007E5185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ВИРІШИВ:</w:t>
      </w:r>
    </w:p>
    <w:p w:rsidR="004E7CEE" w:rsidRPr="007E5185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7620" w:rsidRDefault="00960D96" w:rsidP="00D5308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компенсації:</w:t>
      </w:r>
    </w:p>
    <w:p w:rsidR="00C068DD" w:rsidRDefault="00C068DD" w:rsidP="00C068DD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1535/2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поновлення розгляду заяви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11.01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75857 та про надання компенсації на відновлення пошкодженого об’єкту нерухомого майна Оснач О.І.»;</w:t>
      </w:r>
    </w:p>
    <w:p w:rsidR="00C068DD" w:rsidRDefault="00C068DD" w:rsidP="00C068DD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1554/1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поновлення розгляду заяви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17.01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77198 та про надання компенсації на відновлення пошкодженого об’єкту нерухомого майна Легкій Л.М.</w:t>
      </w:r>
      <w:r w:rsidRPr="00C068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C068DD" w:rsidRDefault="00C068DD" w:rsidP="00C068DD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1571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поновлення розгляду заяви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22.01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78112 та про надання компенсації на відновлення пошкодженого об’єкту нерухомого майна Пархоменко О.В.»;</w:t>
      </w:r>
    </w:p>
    <w:p w:rsidR="00F618A0" w:rsidRDefault="00F618A0" w:rsidP="00F618A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 w:rsidR="00FF1F0A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C068DD">
        <w:rPr>
          <w:rFonts w:ascii="Times New Roman" w:eastAsia="Times New Roman" w:hAnsi="Times New Roman" w:cs="Times New Roman"/>
          <w:color w:val="000000"/>
          <w:sz w:val="28"/>
          <w:szCs w:val="28"/>
        </w:rPr>
        <w:t>644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 w:rsidR="006C681E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C068DD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.0</w:t>
      </w:r>
      <w:r w:rsidR="00FF1F0A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</w:t>
      </w:r>
      <w:r w:rsidR="000C61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068DD">
        <w:rPr>
          <w:rFonts w:ascii="Times New Roman" w:eastAsia="Times New Roman" w:hAnsi="Times New Roman" w:cs="Times New Roman"/>
          <w:color w:val="000000"/>
          <w:sz w:val="28"/>
          <w:szCs w:val="28"/>
        </w:rPr>
        <w:t>Мазурок Л.І.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 w:rsidR="00C068DD">
        <w:rPr>
          <w:rFonts w:ascii="Times New Roman" w:eastAsia="Times New Roman" w:hAnsi="Times New Roman" w:cs="Times New Roman"/>
          <w:sz w:val="28"/>
          <w:szCs w:val="28"/>
        </w:rPr>
        <w:t>07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C068DD">
        <w:rPr>
          <w:rFonts w:ascii="Times New Roman" w:eastAsia="Times New Roman" w:hAnsi="Times New Roman" w:cs="Times New Roman"/>
          <w:sz w:val="28"/>
          <w:szCs w:val="28"/>
        </w:rPr>
        <w:t>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C068D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 w:rsidR="00C068DD">
        <w:rPr>
          <w:rFonts w:ascii="Times New Roman" w:eastAsia="Times New Roman" w:hAnsi="Times New Roman" w:cs="Times New Roman"/>
          <w:sz w:val="28"/>
          <w:szCs w:val="28"/>
        </w:rPr>
        <w:t>82602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C068DD" w:rsidRDefault="00C068DD" w:rsidP="00C068DD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1658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 Благодатній Л.О.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08.02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82960»;</w:t>
      </w:r>
    </w:p>
    <w:p w:rsidR="00C068DD" w:rsidRDefault="00C068DD" w:rsidP="00C068DD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1659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 Кришталь В.А.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BB069C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>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BB069C">
        <w:rPr>
          <w:rFonts w:ascii="Times New Roman" w:eastAsia="Times New Roman" w:hAnsi="Times New Roman" w:cs="Times New Roman"/>
          <w:sz w:val="28"/>
          <w:szCs w:val="28"/>
        </w:rPr>
        <w:t>3187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BB069C" w:rsidRDefault="00BB069C" w:rsidP="00BB069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1662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Бурач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09.02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83273»;</w:t>
      </w:r>
    </w:p>
    <w:p w:rsidR="00BB069C" w:rsidRPr="00BB069C" w:rsidRDefault="00BB069C" w:rsidP="00BB069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069C">
        <w:rPr>
          <w:rFonts w:ascii="Times New Roman" w:eastAsia="Times New Roman" w:hAnsi="Times New Roman" w:cs="Times New Roman"/>
          <w:sz w:val="28"/>
          <w:szCs w:val="28"/>
        </w:rPr>
        <w:t>- Рішення № 16</w:t>
      </w:r>
      <w:r>
        <w:rPr>
          <w:rFonts w:ascii="Times New Roman" w:eastAsia="Times New Roman" w:hAnsi="Times New Roman" w:cs="Times New Roman"/>
          <w:sz w:val="28"/>
          <w:szCs w:val="28"/>
        </w:rPr>
        <w:t>64</w:t>
      </w:r>
      <w:r w:rsidRPr="00BB069C"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</w:rPr>
        <w:t>05</w:t>
      </w:r>
      <w:r w:rsidRPr="00BB069C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B069C">
        <w:rPr>
          <w:rFonts w:ascii="Times New Roman" w:eastAsia="Times New Roman" w:hAnsi="Times New Roman" w:cs="Times New Roman"/>
          <w:sz w:val="28"/>
          <w:szCs w:val="28"/>
        </w:rPr>
        <w:t xml:space="preserve">.2024 «Про надання </w:t>
      </w:r>
      <w:r>
        <w:rPr>
          <w:rFonts w:ascii="Times New Roman" w:eastAsia="Times New Roman" w:hAnsi="Times New Roman" w:cs="Times New Roman"/>
          <w:sz w:val="28"/>
          <w:szCs w:val="28"/>
        </w:rPr>
        <w:t>Ступі І.І.</w:t>
      </w:r>
      <w:r w:rsidRPr="00BB069C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BB069C">
        <w:rPr>
          <w:rFonts w:ascii="Times New Roman" w:eastAsia="Times New Roman" w:hAnsi="Times New Roman" w:cs="Times New Roman"/>
          <w:sz w:val="28"/>
          <w:szCs w:val="28"/>
        </w:rPr>
        <w:t>.02.2024-</w:t>
      </w:r>
      <w:r>
        <w:rPr>
          <w:rFonts w:ascii="Times New Roman" w:eastAsia="Times New Roman" w:hAnsi="Times New Roman" w:cs="Times New Roman"/>
          <w:sz w:val="28"/>
          <w:szCs w:val="28"/>
        </w:rPr>
        <w:t>83464</w:t>
      </w:r>
      <w:r w:rsidRPr="00BB069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BB069C" w:rsidRDefault="00BB069C" w:rsidP="00BB069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1665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 Осадчі Г.М.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10.02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83432»;</w:t>
      </w:r>
    </w:p>
    <w:p w:rsidR="00BB069C" w:rsidRDefault="00BB069C" w:rsidP="00BB069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1666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Розенау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10.02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83458»;</w:t>
      </w:r>
    </w:p>
    <w:p w:rsidR="00BB069C" w:rsidRDefault="00BB069C" w:rsidP="00BB069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1667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Богатовій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</w:t>
      </w:r>
      <w:r w:rsidR="00FF07A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10.02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83419»;</w:t>
      </w:r>
    </w:p>
    <w:p w:rsidR="00BB069C" w:rsidRDefault="00BB069C" w:rsidP="00BB069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1668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Винак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11.02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83553»;</w:t>
      </w:r>
    </w:p>
    <w:p w:rsidR="00BB069C" w:rsidRDefault="00BB069C" w:rsidP="00BB069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1669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Джуринській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</w:t>
      </w:r>
      <w:r w:rsidR="00FF07A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11.02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83575»;</w:t>
      </w:r>
    </w:p>
    <w:p w:rsidR="00BB069C" w:rsidRDefault="00BB069C" w:rsidP="00BB069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1672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Бендері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12.02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83807»;</w:t>
      </w:r>
    </w:p>
    <w:p w:rsidR="00BB069C" w:rsidRDefault="00BB069C" w:rsidP="00BB069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1674 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Драпчук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13.02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83909»;</w:t>
      </w:r>
    </w:p>
    <w:p w:rsidR="00BB069C" w:rsidRDefault="00BB069C" w:rsidP="00BB069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1676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Степанчук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C05BC9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83</w:t>
      </w:r>
      <w:r w:rsidR="00C05BC9">
        <w:rPr>
          <w:rFonts w:ascii="Times New Roman" w:eastAsia="Times New Roman" w:hAnsi="Times New Roman" w:cs="Times New Roman"/>
          <w:sz w:val="28"/>
          <w:szCs w:val="28"/>
        </w:rPr>
        <w:t>906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C05BC9" w:rsidRDefault="00C05BC9" w:rsidP="00C05BC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1677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Масловському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О.Ф.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13.02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84062»;</w:t>
      </w:r>
    </w:p>
    <w:p w:rsidR="00C05BC9" w:rsidRDefault="00C05BC9" w:rsidP="00C05BC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1678 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 Майстренко В.</w:t>
      </w:r>
      <w:r w:rsidR="000C5A4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13.02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84100»;</w:t>
      </w:r>
    </w:p>
    <w:p w:rsidR="00C05BC9" w:rsidRDefault="00C05BC9" w:rsidP="00C05BC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1679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 Тарнавській Л.А.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14.02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84231»;</w:t>
      </w:r>
    </w:p>
    <w:p w:rsidR="00C05BC9" w:rsidRDefault="00C05BC9" w:rsidP="00C05BC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1680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 Микитюку І.І.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14.02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84300»;</w:t>
      </w:r>
    </w:p>
    <w:p w:rsidR="00C05BC9" w:rsidRDefault="00C05BC9" w:rsidP="00C05BC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1681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Судакову Д.А.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14.02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84221»;</w:t>
      </w:r>
    </w:p>
    <w:p w:rsidR="00C05BC9" w:rsidRDefault="00C05BC9" w:rsidP="00C05BC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1683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Матюшкіній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О.В.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14.02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84352»;</w:t>
      </w:r>
    </w:p>
    <w:p w:rsidR="00C05BC9" w:rsidRDefault="00C05BC9" w:rsidP="00C05BC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1684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Бондарєвій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В.В.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15.02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84512»;</w:t>
      </w:r>
    </w:p>
    <w:p w:rsidR="00C05BC9" w:rsidRDefault="00C05BC9" w:rsidP="00C05BC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1685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Мустафаєву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Р.Н.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15.02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84709»;</w:t>
      </w:r>
    </w:p>
    <w:p w:rsidR="00C05BC9" w:rsidRDefault="00C05BC9" w:rsidP="00C05BC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1686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Холоденко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Л.Г.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15.02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84794»;</w:t>
      </w:r>
    </w:p>
    <w:p w:rsidR="00C05BC9" w:rsidRDefault="00C05BC9" w:rsidP="00C05BC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1690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Решетняк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І.</w:t>
      </w:r>
      <w:r w:rsidR="000C5A4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16.02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84874»;</w:t>
      </w:r>
    </w:p>
    <w:p w:rsidR="00C05BC9" w:rsidRDefault="00C05BC9" w:rsidP="00C05BC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1691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Решетняку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В.С.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16.02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84878»;</w:t>
      </w:r>
    </w:p>
    <w:p w:rsidR="00C05BC9" w:rsidRDefault="00C05BC9" w:rsidP="00C05BC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1692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Дудн</w:t>
      </w:r>
      <w:r w:rsidR="000C5A43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Н.І.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16.02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84810»;</w:t>
      </w:r>
    </w:p>
    <w:p w:rsidR="00C05BC9" w:rsidRDefault="00C05BC9" w:rsidP="00C05BC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1693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Лазутіній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М.П.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16.02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84962»;</w:t>
      </w:r>
    </w:p>
    <w:p w:rsidR="00C05BC9" w:rsidRDefault="00C05BC9" w:rsidP="00C05BC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1695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Любарець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В.В.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17.02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85160»;</w:t>
      </w:r>
    </w:p>
    <w:p w:rsidR="00C05BC9" w:rsidRDefault="00C05BC9" w:rsidP="00C05BC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1699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Новиченку В.М.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18.02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85225»;</w:t>
      </w:r>
    </w:p>
    <w:p w:rsidR="00C05BC9" w:rsidRDefault="00C05BC9" w:rsidP="00C05BC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1701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Шаіпову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Р.С.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20.02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85686»;</w:t>
      </w:r>
    </w:p>
    <w:p w:rsidR="00C05BC9" w:rsidRDefault="00C05BC9" w:rsidP="00C05BC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5B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Стороженко Ю.О.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20.02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85</w:t>
      </w:r>
      <w:r w:rsidR="00EB2782">
        <w:rPr>
          <w:rFonts w:ascii="Times New Roman" w:eastAsia="Times New Roman" w:hAnsi="Times New Roman" w:cs="Times New Roman"/>
          <w:sz w:val="28"/>
          <w:szCs w:val="28"/>
        </w:rPr>
        <w:t>778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EB2782" w:rsidRDefault="00EB2782" w:rsidP="00EB278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Дем’яненко А.В. 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20.02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85571»;</w:t>
      </w:r>
    </w:p>
    <w:p w:rsidR="00EB2782" w:rsidRDefault="00EB2782" w:rsidP="00EB278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1709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Кочерещенко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О.М.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21.02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86019»;</w:t>
      </w:r>
    </w:p>
    <w:p w:rsidR="00EB2782" w:rsidRDefault="00EB2782" w:rsidP="00EB278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1710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Шевчук Л.Й.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21.02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85930»;</w:t>
      </w:r>
    </w:p>
    <w:p w:rsidR="00EB2782" w:rsidRDefault="00EB2782" w:rsidP="00EB278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1711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Порубенському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О.М.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21.02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86030»;</w:t>
      </w:r>
    </w:p>
    <w:p w:rsidR="00EB2782" w:rsidRDefault="00EB2782" w:rsidP="00EB278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1714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Савченко О.М.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22.02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86399»;</w:t>
      </w:r>
    </w:p>
    <w:p w:rsidR="00EB2782" w:rsidRDefault="00EB2782" w:rsidP="00EB278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1715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Кулагіній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І.М.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22.02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86270»;</w:t>
      </w:r>
    </w:p>
    <w:p w:rsidR="00EB2782" w:rsidRDefault="00EB2782" w:rsidP="00EB278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1716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Сідельовій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О.В.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22.02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86339»;</w:t>
      </w:r>
    </w:p>
    <w:p w:rsidR="00EB2782" w:rsidRDefault="00EB2782" w:rsidP="00EB278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1722 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Гуцол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Л.М.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24.02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86773»;</w:t>
      </w:r>
    </w:p>
    <w:p w:rsidR="00EB2782" w:rsidRDefault="00EB2782" w:rsidP="00EB278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1723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Коваленко Ю.М.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26.02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87024»;</w:t>
      </w:r>
    </w:p>
    <w:p w:rsidR="00EB2782" w:rsidRDefault="00EB2782" w:rsidP="00EB278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1724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Картоножкіну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В.А.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26.02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87006»;</w:t>
      </w:r>
    </w:p>
    <w:p w:rsidR="00EB2782" w:rsidRDefault="00EB2782" w:rsidP="00EB278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1725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Панковій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М.В.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26.02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87007»;</w:t>
      </w:r>
    </w:p>
    <w:p w:rsidR="00EB2782" w:rsidRDefault="00EB2782" w:rsidP="00EB278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1726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Савченко Г.А.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26.02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87022»;</w:t>
      </w:r>
    </w:p>
    <w:p w:rsidR="00EB2782" w:rsidRDefault="00EB2782" w:rsidP="00EB278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1727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Кокалюку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А.М.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26.02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86983»;</w:t>
      </w:r>
    </w:p>
    <w:p w:rsidR="00EB2782" w:rsidRDefault="00EB2782" w:rsidP="00EB278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1728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Величко Л.І.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26.02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86993»;</w:t>
      </w:r>
    </w:p>
    <w:p w:rsidR="00EB2782" w:rsidRDefault="00EB2782" w:rsidP="00EB278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1730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Жоломко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О.І.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27.02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87322»;</w:t>
      </w:r>
    </w:p>
    <w:p w:rsidR="00EB2782" w:rsidRDefault="00EB2782" w:rsidP="00EB278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1731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Куценко Н.А.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27.02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87348»;</w:t>
      </w:r>
    </w:p>
    <w:p w:rsidR="00EB2782" w:rsidRDefault="00EB2782" w:rsidP="00EB278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1732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Міхєєвій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А.О.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28.02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87692»;</w:t>
      </w:r>
    </w:p>
    <w:p w:rsidR="00EB2782" w:rsidRDefault="00EB2782" w:rsidP="00EB278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1733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Шамрай Л.Г.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28.02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87555»;</w:t>
      </w:r>
    </w:p>
    <w:p w:rsidR="00EB2782" w:rsidRDefault="00EB2782" w:rsidP="00EB278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1735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Ковальчук Л.О.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28.02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87540»;</w:t>
      </w:r>
    </w:p>
    <w:p w:rsidR="00EB2782" w:rsidRDefault="00EB2782" w:rsidP="00EB278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1736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Дедух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Н.О.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28.02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87546»;</w:t>
      </w:r>
    </w:p>
    <w:p w:rsidR="00EB2782" w:rsidRDefault="00EB2782" w:rsidP="00EB278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1737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05.03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17C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Василенку А.В.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>
        <w:rPr>
          <w:rFonts w:ascii="Times New Roman" w:eastAsia="Times New Roman" w:hAnsi="Times New Roman" w:cs="Times New Roman"/>
          <w:sz w:val="28"/>
          <w:szCs w:val="28"/>
        </w:rPr>
        <w:t>28.02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87691».</w:t>
      </w:r>
    </w:p>
    <w:p w:rsidR="004E7CEE" w:rsidRPr="007E5185" w:rsidRDefault="0046290A" w:rsidP="00966A2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966A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0D96" w:rsidRPr="007E5185">
        <w:rPr>
          <w:rFonts w:ascii="Times New Roman" w:eastAsia="Times New Roman" w:hAnsi="Times New Roman" w:cs="Times New Roman"/>
          <w:sz w:val="28"/>
          <w:szCs w:val="28"/>
        </w:rPr>
        <w:t xml:space="preserve">2. Комісії з розгляду питань щодо надання компенсації за пошкоджені об’єкти нерухомого майна внаслідок бойових дій, терористичних актів, диверсій, </w:t>
      </w:r>
      <w:r w:rsidR="00960D96" w:rsidRPr="007E518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спричинених збройною агресією російської федерації проти України завантажити дане рішення до Реєстру пошкодженого та знищеного майна протягом </w:t>
      </w:r>
      <w:r w:rsidR="002E4BA9">
        <w:rPr>
          <w:rFonts w:ascii="Times New Roman" w:eastAsia="Times New Roman" w:hAnsi="Times New Roman" w:cs="Times New Roman"/>
          <w:sz w:val="28"/>
          <w:szCs w:val="28"/>
        </w:rPr>
        <w:t>трьох</w:t>
      </w:r>
      <w:r w:rsidR="00960D96" w:rsidRPr="007E5185">
        <w:rPr>
          <w:rFonts w:ascii="Times New Roman" w:eastAsia="Times New Roman" w:hAnsi="Times New Roman" w:cs="Times New Roman"/>
          <w:sz w:val="28"/>
          <w:szCs w:val="28"/>
        </w:rPr>
        <w:t xml:space="preserve"> робочих днів з дня прийняття такого рішення.</w:t>
      </w:r>
    </w:p>
    <w:p w:rsidR="004E7CEE" w:rsidRPr="007E5185" w:rsidRDefault="00960D96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3. Контроль за виконанням даного рішення покласти на заступника міського голови Дмитра </w:t>
      </w:r>
      <w:proofErr w:type="spellStart"/>
      <w:r w:rsidRPr="007E5185">
        <w:rPr>
          <w:rFonts w:ascii="Times New Roman" w:eastAsia="Times New Roman" w:hAnsi="Times New Roman" w:cs="Times New Roman"/>
          <w:sz w:val="28"/>
          <w:szCs w:val="28"/>
        </w:rPr>
        <w:t>Чейчука</w:t>
      </w:r>
      <w:proofErr w:type="spellEnd"/>
      <w:r w:rsidRPr="007E51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7CEE" w:rsidRPr="007E5185" w:rsidRDefault="004E7CEE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E7CEE" w:rsidRDefault="004E7CEE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0735C" w:rsidRPr="007E5185" w:rsidRDefault="0050735C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E6E8F" w:rsidRDefault="007E5185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960D96" w:rsidRPr="007E5185">
        <w:rPr>
          <w:rFonts w:ascii="Times New Roman" w:eastAsia="Times New Roman" w:hAnsi="Times New Roman" w:cs="Times New Roman"/>
          <w:b/>
          <w:sz w:val="28"/>
          <w:szCs w:val="28"/>
        </w:rPr>
        <w:t>іськ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ий</w:t>
      </w:r>
      <w:r w:rsidR="00960D96" w:rsidRPr="007E518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960D96" w:rsidRPr="007E518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60D96" w:rsidRPr="007E518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60D96" w:rsidRPr="007E518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60D96" w:rsidRPr="007E518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DD5C1F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960D96" w:rsidRPr="007E518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960D96" w:rsidRPr="007E5185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Анатолій </w:t>
      </w:r>
      <w:r w:rsidR="00960D96" w:rsidRPr="007E518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ФЕДОРУК</w:t>
      </w:r>
    </w:p>
    <w:p w:rsidR="00BE6E8F" w:rsidRDefault="00BE6E8F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6E8F" w:rsidRDefault="00BE6E8F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6E8F" w:rsidRDefault="00BE6E8F" w:rsidP="00BE6E8F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D86DB1" w:rsidRDefault="00D86DB1" w:rsidP="00D86DB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C6183" w:rsidRDefault="000C6183" w:rsidP="00D86DB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C6183" w:rsidRDefault="000C6183" w:rsidP="00D86DB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C6183" w:rsidRDefault="000C6183" w:rsidP="00D86DB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C6183" w:rsidRDefault="000C6183" w:rsidP="00D86DB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C6183" w:rsidRDefault="000C6183" w:rsidP="00D86DB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C6183" w:rsidRDefault="000C6183" w:rsidP="00D86DB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615B5" w:rsidRDefault="00D615B5" w:rsidP="00D86DB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615B5" w:rsidRDefault="00D615B5" w:rsidP="00D86DB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615B5" w:rsidRDefault="00D615B5" w:rsidP="00D86DB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615B5" w:rsidRDefault="00D615B5" w:rsidP="00D86DB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615B5" w:rsidRDefault="00D615B5" w:rsidP="00D86DB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615B5" w:rsidRDefault="00D615B5" w:rsidP="00D86DB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615B5" w:rsidRDefault="00D615B5" w:rsidP="00D86DB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615B5" w:rsidRDefault="00D615B5" w:rsidP="00D86DB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615B5" w:rsidRDefault="00D615B5" w:rsidP="00D86DB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615B5" w:rsidRDefault="00D615B5" w:rsidP="00D86DB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F4C83" w:rsidRDefault="004F4C83" w:rsidP="00D86DB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C6183" w:rsidRDefault="000C6183" w:rsidP="00D86DB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horzAnchor="margin" w:tblpY="273"/>
        <w:tblW w:w="0" w:type="auto"/>
        <w:tblLook w:val="04A0" w:firstRow="1" w:lastRow="0" w:firstColumn="1" w:lastColumn="0" w:noHBand="0" w:noVBand="1"/>
      </w:tblPr>
      <w:tblGrid>
        <w:gridCol w:w="9195"/>
        <w:gridCol w:w="222"/>
        <w:gridCol w:w="222"/>
      </w:tblGrid>
      <w:tr w:rsidR="005D15BF" w:rsidTr="005D15BF">
        <w:trPr>
          <w:trHeight w:val="1879"/>
        </w:trPr>
        <w:tc>
          <w:tcPr>
            <w:tcW w:w="2873" w:type="dxa"/>
            <w:hideMark/>
          </w:tcPr>
          <w:tbl>
            <w:tblPr>
              <w:tblStyle w:val="10"/>
              <w:tblpPr w:leftFromText="180" w:rightFromText="180" w:vertAnchor="page" w:horzAnchor="margin" w:tblpY="151"/>
              <w:tblW w:w="973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04"/>
              <w:gridCol w:w="3146"/>
              <w:gridCol w:w="3681"/>
            </w:tblGrid>
            <w:tr w:rsidR="005D15BF">
              <w:trPr>
                <w:trHeight w:val="1250"/>
              </w:trPr>
              <w:tc>
                <w:tcPr>
                  <w:tcW w:w="2904" w:type="dxa"/>
                  <w:hideMark/>
                </w:tcPr>
                <w:p w:rsidR="005D15BF" w:rsidRDefault="005D15BF" w:rsidP="00EB2782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/>
                      <w:b/>
                      <w:sz w:val="24"/>
                      <w:szCs w:val="24"/>
                      <w:lang w:eastAsia="uk-UA"/>
                    </w:rPr>
                  </w:pPr>
                  <w:bookmarkStart w:id="3" w:name="_Hlk146703553"/>
                  <w:bookmarkStart w:id="4" w:name="_Hlk156206335"/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uk-UA"/>
                    </w:rPr>
                    <w:lastRenderedPageBreak/>
                    <w:t>Заступник голови</w:t>
                  </w:r>
                  <w:r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3146" w:type="dxa"/>
                  <w:vAlign w:val="center"/>
                </w:tcPr>
                <w:p w:rsidR="005D15BF" w:rsidRDefault="005D15BF" w:rsidP="00EB278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eastAsia="Times New Roman" w:hAnsi="Times New Roman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4"/>
                      <w:lang w:eastAsia="uk-UA"/>
                    </w:rPr>
                    <w:t xml:space="preserve">__________________ </w:t>
                  </w:r>
                  <w:r>
                    <w:rPr>
                      <w:rFonts w:ascii="Times New Roman" w:eastAsia="Times New Roman" w:hAnsi="Times New Roman"/>
                      <w:lang w:eastAsia="uk-UA"/>
                    </w:rPr>
                    <w:t>(</w:t>
                  </w:r>
                  <w:r>
                    <w:rPr>
                      <w:rFonts w:ascii="Times New Roman" w:eastAsia="Times New Roman" w:hAnsi="Times New Roman"/>
                      <w:i/>
                      <w:lang w:eastAsia="uk-UA"/>
                    </w:rPr>
                    <w:t>Особистий підпис</w:t>
                  </w:r>
                  <w:r>
                    <w:rPr>
                      <w:rFonts w:ascii="Times New Roman" w:eastAsia="Times New Roman" w:hAnsi="Times New Roman"/>
                      <w:lang w:eastAsia="uk-UA"/>
                    </w:rPr>
                    <w:t xml:space="preserve"> )</w:t>
                  </w:r>
                </w:p>
                <w:p w:rsidR="005D15BF" w:rsidRDefault="005D15BF" w:rsidP="00EB278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eastAsia="Times New Roman" w:hAnsi="Times New Roman"/>
                      <w:i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eastAsia="uk-UA"/>
                    </w:rPr>
                    <w:t>(0</w:t>
                  </w:r>
                  <w:r w:rsidR="00D615B5">
                    <w:rPr>
                      <w:rFonts w:ascii="Times New Roman" w:eastAsia="Times New Roman" w:hAnsi="Times New Roman"/>
                      <w:i/>
                      <w:lang w:eastAsia="uk-UA"/>
                    </w:rPr>
                    <w:t>8</w:t>
                  </w:r>
                  <w:r>
                    <w:rPr>
                      <w:rFonts w:ascii="Times New Roman" w:eastAsia="Times New Roman" w:hAnsi="Times New Roman"/>
                      <w:i/>
                      <w:lang w:eastAsia="uk-UA"/>
                    </w:rPr>
                    <w:t>.03.2024 р.)</w:t>
                  </w:r>
                </w:p>
                <w:p w:rsidR="005D15BF" w:rsidRDefault="005D15BF" w:rsidP="00EB278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eastAsia="Times New Roman" w:hAnsi="Times New Roman"/>
                      <w:i/>
                      <w:sz w:val="16"/>
                      <w:szCs w:val="16"/>
                      <w:lang w:eastAsia="uk-UA"/>
                    </w:rPr>
                  </w:pPr>
                </w:p>
                <w:p w:rsidR="005D15BF" w:rsidRDefault="005D15BF" w:rsidP="00EB278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uk-UA"/>
                    </w:rPr>
                  </w:pPr>
                </w:p>
                <w:p w:rsidR="005D15BF" w:rsidRDefault="005D15BF" w:rsidP="00EB278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uk-UA"/>
                    </w:rPr>
                  </w:pPr>
                </w:p>
                <w:p w:rsidR="005D15BF" w:rsidRDefault="005D15BF" w:rsidP="00EB278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681" w:type="dxa"/>
                  <w:hideMark/>
                </w:tcPr>
                <w:p w:rsidR="005D15BF" w:rsidRDefault="005D15BF" w:rsidP="00EB2782">
                  <w:pPr>
                    <w:widowControl w:val="0"/>
                    <w:tabs>
                      <w:tab w:val="left" w:pos="0"/>
                    </w:tabs>
                    <w:rPr>
                      <w:rFonts w:ascii="Times New Roman" w:eastAsia="Times New Roman" w:hAnsi="Times New Roman"/>
                      <w:b/>
                      <w:sz w:val="28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8"/>
                      <w:szCs w:val="24"/>
                      <w:lang w:eastAsia="uk-UA"/>
                    </w:rPr>
                    <w:t xml:space="preserve">  Дмитро ЧЕЙЧУК</w:t>
                  </w:r>
                </w:p>
              </w:tc>
              <w:bookmarkEnd w:id="3"/>
            </w:tr>
            <w:tr w:rsidR="005D15BF">
              <w:trPr>
                <w:trHeight w:val="1250"/>
              </w:trPr>
              <w:tc>
                <w:tcPr>
                  <w:tcW w:w="2904" w:type="dxa"/>
                  <w:hideMark/>
                </w:tcPr>
                <w:p w:rsidR="005D15BF" w:rsidRDefault="005D15BF" w:rsidP="00EB2782">
                  <w:pPr>
                    <w:widowControl w:val="0"/>
                    <w:tabs>
                      <w:tab w:val="left" w:pos="0"/>
                    </w:tabs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uk-UA"/>
                    </w:rPr>
                    <w:t>В.о. керуючого справами</w:t>
                  </w:r>
                  <w:r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3146" w:type="dxa"/>
                  <w:vAlign w:val="center"/>
                </w:tcPr>
                <w:p w:rsidR="005D15BF" w:rsidRDefault="005D15BF" w:rsidP="00EB278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eastAsia="Times New Roman" w:hAnsi="Times New Roman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4"/>
                      <w:lang w:eastAsia="uk-UA"/>
                    </w:rPr>
                    <w:t xml:space="preserve">__________________ </w:t>
                  </w:r>
                  <w:r>
                    <w:rPr>
                      <w:rFonts w:ascii="Times New Roman" w:eastAsia="Times New Roman" w:hAnsi="Times New Roman"/>
                      <w:lang w:eastAsia="uk-UA"/>
                    </w:rPr>
                    <w:t>(</w:t>
                  </w:r>
                  <w:r>
                    <w:rPr>
                      <w:rFonts w:ascii="Times New Roman" w:eastAsia="Times New Roman" w:hAnsi="Times New Roman"/>
                      <w:i/>
                      <w:lang w:eastAsia="uk-UA"/>
                    </w:rPr>
                    <w:t>Особистий підпис</w:t>
                  </w:r>
                  <w:r>
                    <w:rPr>
                      <w:rFonts w:ascii="Times New Roman" w:eastAsia="Times New Roman" w:hAnsi="Times New Roman"/>
                      <w:lang w:eastAsia="uk-UA"/>
                    </w:rPr>
                    <w:t xml:space="preserve"> )</w:t>
                  </w:r>
                </w:p>
                <w:p w:rsidR="005D15BF" w:rsidRDefault="005D15BF" w:rsidP="00EB278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eastAsia="Times New Roman" w:hAnsi="Times New Roman"/>
                      <w:i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eastAsia="uk-UA"/>
                    </w:rPr>
                    <w:t>(0</w:t>
                  </w:r>
                  <w:r w:rsidR="00D615B5">
                    <w:rPr>
                      <w:rFonts w:ascii="Times New Roman" w:eastAsia="Times New Roman" w:hAnsi="Times New Roman"/>
                      <w:i/>
                      <w:lang w:eastAsia="uk-UA"/>
                    </w:rPr>
                    <w:t>8</w:t>
                  </w:r>
                  <w:r>
                    <w:rPr>
                      <w:rFonts w:ascii="Times New Roman" w:eastAsia="Times New Roman" w:hAnsi="Times New Roman"/>
                      <w:i/>
                      <w:lang w:eastAsia="uk-UA"/>
                    </w:rPr>
                    <w:t>.03.2024 р.)</w:t>
                  </w:r>
                </w:p>
                <w:p w:rsidR="005D15BF" w:rsidRDefault="005D15BF" w:rsidP="00EB2782">
                  <w:pPr>
                    <w:widowControl w:val="0"/>
                    <w:tabs>
                      <w:tab w:val="left" w:pos="0"/>
                    </w:tabs>
                    <w:rPr>
                      <w:rFonts w:ascii="Times New Roman" w:eastAsia="Times New Roman" w:hAnsi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681" w:type="dxa"/>
                  <w:hideMark/>
                </w:tcPr>
                <w:p w:rsidR="005D15BF" w:rsidRDefault="005D15BF" w:rsidP="00EB2782">
                  <w:pPr>
                    <w:widowControl w:val="0"/>
                    <w:tabs>
                      <w:tab w:val="left" w:pos="0"/>
                    </w:tabs>
                    <w:rPr>
                      <w:rFonts w:ascii="Times New Roman" w:eastAsia="Times New Roman" w:hAnsi="Times New Roman"/>
                      <w:b/>
                      <w:sz w:val="28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8"/>
                      <w:szCs w:val="24"/>
                      <w:lang w:eastAsia="uk-UA"/>
                    </w:rPr>
                    <w:t xml:space="preserve">  Богдана САВИЦЬКА</w:t>
                  </w:r>
                </w:p>
              </w:tc>
            </w:tr>
          </w:tbl>
          <w:p w:rsidR="005D15BF" w:rsidRDefault="005D15BF" w:rsidP="00EB2782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5D15BF" w:rsidRDefault="005D15BF" w:rsidP="00EB278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5D15BF" w:rsidRDefault="005D15BF" w:rsidP="00EB278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bookmarkEnd w:id="4"/>
    </w:tbl>
    <w:p w:rsidR="005D15BF" w:rsidRDefault="005D15BF" w:rsidP="005D15B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273"/>
        <w:tblW w:w="0" w:type="auto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D15BF" w:rsidTr="005D15BF">
        <w:trPr>
          <w:trHeight w:val="1879"/>
        </w:trPr>
        <w:tc>
          <w:tcPr>
            <w:tcW w:w="2873" w:type="dxa"/>
          </w:tcPr>
          <w:p w:rsidR="005D15BF" w:rsidRDefault="005D15BF" w:rsidP="00EB278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5D15BF" w:rsidRDefault="005D15BF" w:rsidP="00EB278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D15BF" w:rsidRDefault="005D15BF" w:rsidP="00EB278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5D15BF" w:rsidRDefault="005D15BF" w:rsidP="00EB278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5D15BF" w:rsidRDefault="005D15BF" w:rsidP="00EB278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i/>
              </w:rPr>
              <w:t>Особистий підпис</w:t>
            </w:r>
            <w:r>
              <w:rPr>
                <w:rFonts w:ascii="Times New Roman" w:eastAsia="Times New Roman" w:hAnsi="Times New Roman"/>
              </w:rPr>
              <w:t xml:space="preserve"> )</w:t>
            </w:r>
          </w:p>
          <w:p w:rsidR="005D15BF" w:rsidRDefault="005D15BF" w:rsidP="00EB278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(0</w:t>
            </w:r>
            <w:r w:rsidR="00D615B5">
              <w:rPr>
                <w:rFonts w:ascii="Times New Roman" w:eastAsia="Times New Roman" w:hAnsi="Times New Roman"/>
                <w:i/>
              </w:rPr>
              <w:t>8</w:t>
            </w:r>
            <w:r>
              <w:rPr>
                <w:rFonts w:ascii="Times New Roman" w:eastAsia="Times New Roman" w:hAnsi="Times New Roman"/>
                <w:i/>
              </w:rPr>
              <w:t>.03.2024 р.)</w:t>
            </w:r>
          </w:p>
          <w:p w:rsidR="005D15BF" w:rsidRDefault="005D15BF" w:rsidP="00EB278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5D15BF" w:rsidRDefault="005D15BF" w:rsidP="00EB278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  <w:hideMark/>
          </w:tcPr>
          <w:p w:rsidR="005D15BF" w:rsidRDefault="005D15BF" w:rsidP="00EB278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5D15BF" w:rsidRDefault="005D15BF" w:rsidP="00EB278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Людмила РИЖЕНКО</w:t>
            </w:r>
          </w:p>
        </w:tc>
      </w:tr>
    </w:tbl>
    <w:p w:rsidR="000C6183" w:rsidRDefault="000C6183" w:rsidP="00D86DB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C6183" w:rsidRDefault="000C6183" w:rsidP="00D86DB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C6183" w:rsidRDefault="000C6183" w:rsidP="00D86DB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C6183" w:rsidRDefault="000C6183" w:rsidP="00D86DB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A14EB" w:rsidRPr="007E5185" w:rsidRDefault="00AA14EB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AA14EB" w:rsidRPr="007E5185" w:rsidSect="002D79E2">
      <w:headerReference w:type="default" r:id="rId9"/>
      <w:pgSz w:w="11906" w:h="16838"/>
      <w:pgMar w:top="426" w:right="850" w:bottom="568" w:left="1417" w:header="142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90C18" w:rsidRDefault="00E90C18" w:rsidP="007E5185">
      <w:r>
        <w:separator/>
      </w:r>
    </w:p>
  </w:endnote>
  <w:endnote w:type="continuationSeparator" w:id="0">
    <w:p w:rsidR="00E90C18" w:rsidRDefault="00E90C18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90C18" w:rsidRDefault="00E90C18" w:rsidP="007E5185">
      <w:r>
        <w:separator/>
      </w:r>
    </w:p>
  </w:footnote>
  <w:footnote w:type="continuationSeparator" w:id="0">
    <w:p w:rsidR="00E90C18" w:rsidRDefault="00E90C18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2782" w:rsidRDefault="00EB2782">
    <w:pPr>
      <w:pStyle w:val="af1"/>
      <w:jc w:val="center"/>
    </w:pPr>
  </w:p>
  <w:p w:rsidR="00EB2782" w:rsidRPr="00335523" w:rsidRDefault="00EB2782">
    <w:pPr>
      <w:pStyle w:val="af1"/>
      <w:jc w:val="center"/>
      <w:rPr>
        <w:rFonts w:ascii="Times New Roman" w:hAnsi="Times New Roman" w:cs="Times New Roman"/>
        <w:sz w:val="24"/>
        <w:szCs w:val="24"/>
      </w:rPr>
    </w:pPr>
  </w:p>
  <w:p w:rsidR="00EB2782" w:rsidRDefault="00EB2782">
    <w:pPr>
      <w:pStyle w:val="a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24DAD"/>
    <w:rsid w:val="00027535"/>
    <w:rsid w:val="000300B1"/>
    <w:rsid w:val="00032902"/>
    <w:rsid w:val="00044C9A"/>
    <w:rsid w:val="00046DED"/>
    <w:rsid w:val="000C5A43"/>
    <w:rsid w:val="000C6183"/>
    <w:rsid w:val="000D1078"/>
    <w:rsid w:val="00110FEB"/>
    <w:rsid w:val="00114846"/>
    <w:rsid w:val="00122CC8"/>
    <w:rsid w:val="00144CCC"/>
    <w:rsid w:val="0016264A"/>
    <w:rsid w:val="001666D4"/>
    <w:rsid w:val="00184A66"/>
    <w:rsid w:val="00190DD0"/>
    <w:rsid w:val="001A466F"/>
    <w:rsid w:val="001B6116"/>
    <w:rsid w:val="001F0DE1"/>
    <w:rsid w:val="001F20BE"/>
    <w:rsid w:val="00200BA4"/>
    <w:rsid w:val="00215828"/>
    <w:rsid w:val="00227486"/>
    <w:rsid w:val="002779B1"/>
    <w:rsid w:val="00281B29"/>
    <w:rsid w:val="00292CBD"/>
    <w:rsid w:val="002D79E2"/>
    <w:rsid w:val="002E4BA9"/>
    <w:rsid w:val="002F66B0"/>
    <w:rsid w:val="003053E4"/>
    <w:rsid w:val="003113E4"/>
    <w:rsid w:val="00311D11"/>
    <w:rsid w:val="003179C0"/>
    <w:rsid w:val="00335523"/>
    <w:rsid w:val="003615C6"/>
    <w:rsid w:val="003779F7"/>
    <w:rsid w:val="003A3D9B"/>
    <w:rsid w:val="003A7002"/>
    <w:rsid w:val="003C2780"/>
    <w:rsid w:val="003C5432"/>
    <w:rsid w:val="003D672A"/>
    <w:rsid w:val="003D7636"/>
    <w:rsid w:val="003F09D4"/>
    <w:rsid w:val="004008B2"/>
    <w:rsid w:val="00402298"/>
    <w:rsid w:val="00404039"/>
    <w:rsid w:val="00404EA3"/>
    <w:rsid w:val="00417208"/>
    <w:rsid w:val="0044735F"/>
    <w:rsid w:val="0046290A"/>
    <w:rsid w:val="004735CD"/>
    <w:rsid w:val="004A37AF"/>
    <w:rsid w:val="004B4F4B"/>
    <w:rsid w:val="004D1649"/>
    <w:rsid w:val="004D4425"/>
    <w:rsid w:val="004E3B3E"/>
    <w:rsid w:val="004E7CEE"/>
    <w:rsid w:val="004F4C83"/>
    <w:rsid w:val="0050735C"/>
    <w:rsid w:val="005130FC"/>
    <w:rsid w:val="005147D1"/>
    <w:rsid w:val="00515DF1"/>
    <w:rsid w:val="005308EE"/>
    <w:rsid w:val="005317F0"/>
    <w:rsid w:val="00560115"/>
    <w:rsid w:val="005764EC"/>
    <w:rsid w:val="00577905"/>
    <w:rsid w:val="00583022"/>
    <w:rsid w:val="0059290A"/>
    <w:rsid w:val="00596616"/>
    <w:rsid w:val="005A4CD6"/>
    <w:rsid w:val="005D15BF"/>
    <w:rsid w:val="005D2870"/>
    <w:rsid w:val="005D753B"/>
    <w:rsid w:val="005D79E3"/>
    <w:rsid w:val="006036BB"/>
    <w:rsid w:val="00614723"/>
    <w:rsid w:val="00617CF5"/>
    <w:rsid w:val="00624261"/>
    <w:rsid w:val="006305A6"/>
    <w:rsid w:val="00633184"/>
    <w:rsid w:val="00636687"/>
    <w:rsid w:val="006447BA"/>
    <w:rsid w:val="006763E9"/>
    <w:rsid w:val="0068139C"/>
    <w:rsid w:val="00682283"/>
    <w:rsid w:val="006A0E7D"/>
    <w:rsid w:val="006A6EFE"/>
    <w:rsid w:val="006A7101"/>
    <w:rsid w:val="006B08D3"/>
    <w:rsid w:val="006B16E5"/>
    <w:rsid w:val="006B7C41"/>
    <w:rsid w:val="006C50BD"/>
    <w:rsid w:val="006C681E"/>
    <w:rsid w:val="006C7E6E"/>
    <w:rsid w:val="006D4C5C"/>
    <w:rsid w:val="006E7D90"/>
    <w:rsid w:val="00702747"/>
    <w:rsid w:val="00702A12"/>
    <w:rsid w:val="007057D9"/>
    <w:rsid w:val="00707A3C"/>
    <w:rsid w:val="0072226C"/>
    <w:rsid w:val="00724E25"/>
    <w:rsid w:val="0073351D"/>
    <w:rsid w:val="007454DB"/>
    <w:rsid w:val="00754BE0"/>
    <w:rsid w:val="007651B5"/>
    <w:rsid w:val="007840B5"/>
    <w:rsid w:val="007853C1"/>
    <w:rsid w:val="00785B90"/>
    <w:rsid w:val="007867E4"/>
    <w:rsid w:val="007A7620"/>
    <w:rsid w:val="007E0A5B"/>
    <w:rsid w:val="007E5185"/>
    <w:rsid w:val="00821F84"/>
    <w:rsid w:val="00822609"/>
    <w:rsid w:val="008469C5"/>
    <w:rsid w:val="008669E1"/>
    <w:rsid w:val="00867E45"/>
    <w:rsid w:val="00894463"/>
    <w:rsid w:val="008A167C"/>
    <w:rsid w:val="008A2C68"/>
    <w:rsid w:val="008A30B7"/>
    <w:rsid w:val="008A4FD8"/>
    <w:rsid w:val="008A67AB"/>
    <w:rsid w:val="008A7959"/>
    <w:rsid w:val="008B006A"/>
    <w:rsid w:val="008B0FF2"/>
    <w:rsid w:val="008B3067"/>
    <w:rsid w:val="008C31B5"/>
    <w:rsid w:val="008E5993"/>
    <w:rsid w:val="008E5A46"/>
    <w:rsid w:val="008F22D8"/>
    <w:rsid w:val="008F70C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7874"/>
    <w:rsid w:val="009C0C7B"/>
    <w:rsid w:val="009C1577"/>
    <w:rsid w:val="009C621D"/>
    <w:rsid w:val="009E428A"/>
    <w:rsid w:val="009F6439"/>
    <w:rsid w:val="00A043D7"/>
    <w:rsid w:val="00A05801"/>
    <w:rsid w:val="00A2061B"/>
    <w:rsid w:val="00A46DA1"/>
    <w:rsid w:val="00A71FAE"/>
    <w:rsid w:val="00A73CBD"/>
    <w:rsid w:val="00A757F6"/>
    <w:rsid w:val="00A84194"/>
    <w:rsid w:val="00A935F4"/>
    <w:rsid w:val="00AA14EB"/>
    <w:rsid w:val="00AB0B21"/>
    <w:rsid w:val="00AE03F9"/>
    <w:rsid w:val="00AF1C0A"/>
    <w:rsid w:val="00B11E93"/>
    <w:rsid w:val="00B23713"/>
    <w:rsid w:val="00B96214"/>
    <w:rsid w:val="00BB069C"/>
    <w:rsid w:val="00BB654C"/>
    <w:rsid w:val="00BC4455"/>
    <w:rsid w:val="00BC620D"/>
    <w:rsid w:val="00BE2CA6"/>
    <w:rsid w:val="00BE6E8F"/>
    <w:rsid w:val="00C05BC9"/>
    <w:rsid w:val="00C068DD"/>
    <w:rsid w:val="00C06EF8"/>
    <w:rsid w:val="00C144AE"/>
    <w:rsid w:val="00C24B21"/>
    <w:rsid w:val="00C34DFB"/>
    <w:rsid w:val="00C44689"/>
    <w:rsid w:val="00C62606"/>
    <w:rsid w:val="00C70FA5"/>
    <w:rsid w:val="00C71ECD"/>
    <w:rsid w:val="00C7610E"/>
    <w:rsid w:val="00C802D1"/>
    <w:rsid w:val="00C93902"/>
    <w:rsid w:val="00CA67E5"/>
    <w:rsid w:val="00CC1417"/>
    <w:rsid w:val="00CF0B3B"/>
    <w:rsid w:val="00D11E17"/>
    <w:rsid w:val="00D35777"/>
    <w:rsid w:val="00D377AA"/>
    <w:rsid w:val="00D53088"/>
    <w:rsid w:val="00D57BAC"/>
    <w:rsid w:val="00D615B5"/>
    <w:rsid w:val="00D72102"/>
    <w:rsid w:val="00D81D4A"/>
    <w:rsid w:val="00D857AD"/>
    <w:rsid w:val="00D86DB1"/>
    <w:rsid w:val="00D9370F"/>
    <w:rsid w:val="00DA09FD"/>
    <w:rsid w:val="00DB1FE7"/>
    <w:rsid w:val="00DD3FE1"/>
    <w:rsid w:val="00DD5C1F"/>
    <w:rsid w:val="00DE7E13"/>
    <w:rsid w:val="00DF3AB1"/>
    <w:rsid w:val="00E03A69"/>
    <w:rsid w:val="00E24CFC"/>
    <w:rsid w:val="00E26493"/>
    <w:rsid w:val="00E84CA7"/>
    <w:rsid w:val="00E90C18"/>
    <w:rsid w:val="00E92F4D"/>
    <w:rsid w:val="00EB2782"/>
    <w:rsid w:val="00EF4DE2"/>
    <w:rsid w:val="00F053CF"/>
    <w:rsid w:val="00F076F2"/>
    <w:rsid w:val="00F15D05"/>
    <w:rsid w:val="00F53764"/>
    <w:rsid w:val="00F618A0"/>
    <w:rsid w:val="00F80BF9"/>
    <w:rsid w:val="00F87375"/>
    <w:rsid w:val="00FA1661"/>
    <w:rsid w:val="00FB2DA6"/>
    <w:rsid w:val="00FC43AA"/>
    <w:rsid w:val="00FF07A4"/>
    <w:rsid w:val="00FF1F0A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295E0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18DE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7</Pages>
  <Words>6947</Words>
  <Characters>3960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81</cp:revision>
  <cp:lastPrinted>2024-03-18T13:02:00Z</cp:lastPrinted>
  <dcterms:created xsi:type="dcterms:W3CDTF">2023-09-11T07:18:00Z</dcterms:created>
  <dcterms:modified xsi:type="dcterms:W3CDTF">2024-03-18T13:02:00Z</dcterms:modified>
</cp:coreProperties>
</file>